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D3" w:rsidRDefault="00B040D3" w:rsidP="00535D68"/>
    <w:p w:rsidR="00B040D3" w:rsidRDefault="00B040D3" w:rsidP="00535D68"/>
    <w:p w:rsidR="00B040D3" w:rsidRDefault="00B040D3" w:rsidP="00535D68"/>
    <w:p w:rsidR="00AC192B" w:rsidRDefault="00B040D3" w:rsidP="00535D68">
      <w:r>
        <w:t>Overseas travelling bursaries are available to members of the BSCCP Executive Committee who have been invited to present an abstract at an overseas colposcopy meeting or conference.</w:t>
      </w:r>
    </w:p>
    <w:p w:rsidR="00B040D3" w:rsidRDefault="00B040D3" w:rsidP="00535D68">
      <w:r>
        <w:t>The amount is currently £750 and the applicant should contact the BSCCP Secretariat with their request for a bursary.</w:t>
      </w:r>
    </w:p>
    <w:p w:rsidR="00B040D3" w:rsidRDefault="00B040D3" w:rsidP="00535D68">
      <w:r>
        <w:t>Bursaries are limited and will be paid upon receipt of travel documents, e.g., ticket confirmation, and confirmation of acceptance of the abstract and registration at the conference.</w:t>
      </w:r>
    </w:p>
    <w:p w:rsidR="00B040D3" w:rsidRDefault="00B040D3" w:rsidP="00535D68"/>
    <w:p w:rsidR="00B040D3" w:rsidRPr="00535D68" w:rsidRDefault="00B040D3" w:rsidP="00535D68">
      <w:r>
        <w:t xml:space="preserve">Please email your request to </w:t>
      </w:r>
      <w:hyperlink r:id="rId7" w:history="1">
        <w:r w:rsidRPr="003B4152">
          <w:rPr>
            <w:rStyle w:val="Hyperlink"/>
          </w:rPr>
          <w:t>stepahnie.thoma</w:t>
        </w:r>
        <w:r w:rsidRPr="003B4152">
          <w:rPr>
            <w:rStyle w:val="Hyperlink"/>
          </w:rPr>
          <w:t>s</w:t>
        </w:r>
        <w:r w:rsidRPr="003B4152">
          <w:rPr>
            <w:rStyle w:val="Hyperlink"/>
          </w:rPr>
          <w:t>on@bwnft.nhs.</w:t>
        </w:r>
        <w:bookmarkStart w:id="0" w:name="_GoBack"/>
        <w:bookmarkEnd w:id="0"/>
        <w:r w:rsidRPr="003B4152">
          <w:rPr>
            <w:rStyle w:val="Hyperlink"/>
          </w:rPr>
          <w:t>uk</w:t>
        </w:r>
      </w:hyperlink>
      <w:r>
        <w:t xml:space="preserve"> </w:t>
      </w:r>
    </w:p>
    <w:sectPr w:rsidR="00B040D3" w:rsidRPr="00535D6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68" w:rsidRDefault="00535D68" w:rsidP="00535D68">
      <w:pPr>
        <w:spacing w:after="0" w:line="240" w:lineRule="auto"/>
      </w:pPr>
      <w:r>
        <w:separator/>
      </w:r>
    </w:p>
  </w:endnote>
  <w:endnote w:type="continuationSeparator" w:id="0">
    <w:p w:rsidR="00535D68" w:rsidRDefault="00535D68" w:rsidP="0053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68" w:rsidRDefault="00535D68" w:rsidP="00535D68">
      <w:pPr>
        <w:spacing w:after="0" w:line="240" w:lineRule="auto"/>
      </w:pPr>
      <w:r>
        <w:separator/>
      </w:r>
    </w:p>
  </w:footnote>
  <w:footnote w:type="continuationSeparator" w:id="0">
    <w:p w:rsidR="00535D68" w:rsidRDefault="00535D68" w:rsidP="0053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68" w:rsidRDefault="00C47CF3">
    <w:pPr>
      <w:pStyle w:val="Header"/>
    </w:pPr>
    <w:r>
      <w:rPr>
        <w:noProof/>
        <w:lang w:eastAsia="en-GB"/>
      </w:rPr>
      <w:drawing>
        <wp:inline distT="0" distB="0" distL="0" distR="0" wp14:anchorId="4FB8D4BD" wp14:editId="00C63719">
          <wp:extent cx="5731510" cy="9537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ccp logo medium margaret sher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D68" w:rsidRDefault="00535D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2B"/>
    <w:rsid w:val="00066D9F"/>
    <w:rsid w:val="00525D4B"/>
    <w:rsid w:val="00535D68"/>
    <w:rsid w:val="00AC192B"/>
    <w:rsid w:val="00B040D3"/>
    <w:rsid w:val="00C4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9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68"/>
  </w:style>
  <w:style w:type="paragraph" w:styleId="Footer">
    <w:name w:val="footer"/>
    <w:basedOn w:val="Normal"/>
    <w:link w:val="FooterChar"/>
    <w:uiPriority w:val="99"/>
    <w:unhideWhenUsed/>
    <w:rsid w:val="00535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68"/>
  </w:style>
  <w:style w:type="paragraph" w:styleId="BalloonText">
    <w:name w:val="Balloon Text"/>
    <w:basedOn w:val="Normal"/>
    <w:link w:val="BalloonTextChar"/>
    <w:uiPriority w:val="99"/>
    <w:semiHidden/>
    <w:unhideWhenUsed/>
    <w:rsid w:val="0053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40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9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68"/>
  </w:style>
  <w:style w:type="paragraph" w:styleId="Footer">
    <w:name w:val="footer"/>
    <w:basedOn w:val="Normal"/>
    <w:link w:val="FooterChar"/>
    <w:uiPriority w:val="99"/>
    <w:unhideWhenUsed/>
    <w:rsid w:val="00535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68"/>
  </w:style>
  <w:style w:type="paragraph" w:styleId="BalloonText">
    <w:name w:val="Balloon Text"/>
    <w:basedOn w:val="Normal"/>
    <w:link w:val="BalloonTextChar"/>
    <w:uiPriority w:val="99"/>
    <w:semiHidden/>
    <w:unhideWhenUsed/>
    <w:rsid w:val="0053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D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4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ahnie.thomason@bwnft.nhs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BWNFT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Radford</dc:creator>
  <cp:lastModifiedBy>Elaine Radford</cp:lastModifiedBy>
  <cp:revision>1</cp:revision>
  <dcterms:created xsi:type="dcterms:W3CDTF">2016-03-01T10:33:00Z</dcterms:created>
  <dcterms:modified xsi:type="dcterms:W3CDTF">2016-03-01T13:33:00Z</dcterms:modified>
</cp:coreProperties>
</file>